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E58B5" w:rsidRPr="00EA4417" w:rsidP="00FE58B5" w14:paraId="54B17D25" w14:textId="238AE864">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FE58B5" w:rsidRPr="00EA4417" w:rsidP="00FE58B5" w14:paraId="381AE7AF" w14:textId="4A0CA638">
      <w:pPr>
        <w:pStyle w:val="NoSpacing"/>
        <w:jc w:val="center"/>
        <w:rPr>
          <w:rFonts w:ascii="Arial Narrow" w:hAnsi="Arial Narrow"/>
          <w:b/>
          <w:color w:val="FF0000"/>
        </w:rPr>
      </w:pPr>
      <w:r w:rsidRPr="00EA4417">
        <w:rPr>
          <w:rFonts w:ascii="Arial Narrow" w:hAnsi="Arial Narrow"/>
          <w:b/>
          <w:color w:val="FF0000"/>
        </w:rPr>
        <w:t>5</w:t>
      </w:r>
      <w:r w:rsidRPr="00EA4417">
        <w:rPr>
          <w:rFonts w:ascii="Arial Narrow" w:hAnsi="Arial Narrow"/>
          <w:b/>
          <w:color w:val="FF0000"/>
        </w:rPr>
        <w:t xml:space="preserve">.Hafta </w:t>
      </w:r>
    </w:p>
    <w:p w:rsidR="00FE58B5" w:rsidRPr="00EA4417" w:rsidP="00FE58B5" w14:paraId="7B36E5FC" w14:textId="5F823909">
      <w:pPr>
        <w:pStyle w:val="NoSpacing"/>
        <w:jc w:val="center"/>
        <w:rPr>
          <w:rFonts w:ascii="Arial Narrow" w:hAnsi="Arial Narrow"/>
          <w:b/>
        </w:rPr>
      </w:pPr>
      <w:r w:rsidRPr="00EA4417">
        <w:rPr>
          <w:rFonts w:ascii="Arial Narrow" w:hAnsi="Arial Narrow"/>
          <w:b/>
        </w:rPr>
        <w:t>(</w:t>
      </w:r>
      <w:r w:rsidRPr="00EA4417" w:rsidR="009C25B3">
        <w:rPr>
          <w:rFonts w:ascii="Arial Narrow" w:hAnsi="Arial Narrow"/>
          <w:b/>
        </w:rPr>
        <w:t>12-16</w:t>
      </w:r>
      <w:r w:rsidRPr="00EA4417" w:rsidR="00274F1F">
        <w:rPr>
          <w:rFonts w:ascii="Arial Narrow" w:hAnsi="Arial Narrow"/>
          <w:b/>
        </w:rPr>
        <w:t xml:space="preserve"> EKİM</w:t>
      </w:r>
      <w:r w:rsidRPr="00EA4417">
        <w:rPr>
          <w:rFonts w:ascii="Arial Narrow" w:hAnsi="Arial Narrow"/>
          <w:b/>
        </w:rPr>
        <w:t xml:space="preserve"> </w:t>
      </w:r>
      <w:r w:rsidRPr="00EA4417" w:rsidR="00AD238A">
        <w:rPr>
          <w:rFonts w:ascii="Arial Narrow" w:hAnsi="Arial Narrow"/>
          <w:b/>
        </w:rPr>
        <w:t>2026</w:t>
      </w:r>
      <w:r w:rsidRPr="00EA4417">
        <w:rPr>
          <w:rFonts w:ascii="Arial Narrow" w:hAnsi="Arial Narrow"/>
          <w:b/>
        </w:rPr>
        <w:t>)</w:t>
      </w:r>
    </w:p>
    <w:p w:rsidR="00FE58B5" w:rsidRPr="00EA4417" w:rsidP="00FE58B5" w14:paraId="0421E458" w14:textId="77777777">
      <w:pPr>
        <w:pStyle w:val="NoSpacing"/>
        <w:jc w:val="center"/>
        <w:rPr>
          <w:rFonts w:ascii="Arial Narrow" w:hAnsi="Arial Narrow"/>
        </w:rPr>
      </w:pPr>
    </w:p>
    <w:p w:rsidR="00FE58B5" w:rsidRPr="00EA4417" w:rsidP="00FE58B5" w14:paraId="0C72D525" w14:textId="24CA67E7">
      <w:pPr>
        <w:pStyle w:val="NoSpacing"/>
        <w:rPr>
          <w:rFonts w:ascii="Arial Narrow" w:hAnsi="Arial Narrow"/>
          <w:sz w:val="20"/>
          <w:szCs w:val="20"/>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13"/>
        <w:gridCol w:w="4292"/>
        <w:gridCol w:w="743"/>
        <w:gridCol w:w="3625"/>
      </w:tblGrid>
      <w:tr w14:paraId="47A1409F"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3A96D61F"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02F5C68D" w14:textId="77777777" w:rsidTr="009C25B3">
        <w:tblPrEx>
          <w:tblW w:w="4755" w:type="pct"/>
          <w:tblInd w:w="279" w:type="dxa"/>
          <w:shd w:val="clear" w:color="auto" w:fill="FFFFFF" w:themeFill="background1"/>
          <w:tblLayout w:type="fixed"/>
          <w:tblLook w:val="04A0"/>
        </w:tblPrEx>
        <w:trPr>
          <w:trHeight w:val="95"/>
        </w:trPr>
        <w:tc>
          <w:tcPr>
            <w:tcW w:w="969" w:type="pct"/>
            <w:shd w:val="clear" w:color="auto" w:fill="FFFFFF" w:themeFill="background1"/>
            <w:tcMar>
              <w:top w:w="28" w:type="dxa"/>
              <w:bottom w:w="28" w:type="dxa"/>
            </w:tcMar>
            <w:vAlign w:val="center"/>
          </w:tcPr>
          <w:p w:rsidR="004F41E9" w:rsidRPr="00EA4417" w:rsidP="00E242BE" w14:paraId="1038FA0B"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95" w:type="pct"/>
            <w:shd w:val="clear" w:color="auto" w:fill="FFFFFF" w:themeFill="background1"/>
            <w:tcMar>
              <w:top w:w="28" w:type="dxa"/>
              <w:bottom w:w="28" w:type="dxa"/>
            </w:tcMar>
            <w:vAlign w:val="center"/>
          </w:tcPr>
          <w:p w:rsidR="004F41E9" w:rsidRPr="00EA4417" w:rsidP="00E242BE" w14:paraId="74DD2925" w14:textId="7AD84F24">
            <w:pPr>
              <w:pStyle w:val="NoSpacing"/>
              <w:rPr>
                <w:rFonts w:ascii="Arial Narrow" w:hAnsi="Arial Narrow" w:cs="Tahoma"/>
                <w:sz w:val="20"/>
                <w:szCs w:val="20"/>
              </w:rPr>
            </w:pPr>
            <w:r>
              <w:rPr>
                <w:rFonts w:ascii="Arial Narrow" w:hAnsi="Arial Narrow" w:cs="Tahoma"/>
                <w:sz w:val="20"/>
                <w:szCs w:val="20"/>
              </w:rPr>
              <w:t>2. SINIF</w:t>
            </w:r>
          </w:p>
        </w:tc>
        <w:tc>
          <w:tcPr>
            <w:tcW w:w="334" w:type="pct"/>
            <w:shd w:val="clear" w:color="auto" w:fill="FFFFFF" w:themeFill="background1"/>
            <w:tcMar>
              <w:top w:w="28" w:type="dxa"/>
              <w:bottom w:w="28" w:type="dxa"/>
            </w:tcMar>
            <w:vAlign w:val="center"/>
          </w:tcPr>
          <w:p w:rsidR="004F41E9" w:rsidRPr="00EA4417" w:rsidP="00E242BE" w14:paraId="638076A3"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37" w:type="pct"/>
            <w:shd w:val="clear" w:color="auto" w:fill="FFFFFF" w:themeFill="background1"/>
            <w:tcMar>
              <w:top w:w="28" w:type="dxa"/>
              <w:bottom w:w="28" w:type="dxa"/>
            </w:tcMar>
            <w:vAlign w:val="center"/>
          </w:tcPr>
          <w:p w:rsidR="004F41E9" w:rsidRPr="00EA4417" w:rsidP="00E242BE" w14:paraId="52543157"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142DDC1F"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29CED0F0"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95" w:type="pct"/>
            <w:shd w:val="clear" w:color="auto" w:fill="FFFFFF" w:themeFill="background1"/>
            <w:tcMar>
              <w:top w:w="28" w:type="dxa"/>
              <w:bottom w:w="28" w:type="dxa"/>
            </w:tcMar>
            <w:vAlign w:val="center"/>
          </w:tcPr>
          <w:p w:rsidR="004F41E9" w:rsidRPr="00EA4417" w:rsidP="00E242BE" w14:paraId="7E324620"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4" w:type="pct"/>
            <w:shd w:val="clear" w:color="auto" w:fill="FFFFFF" w:themeFill="background1"/>
            <w:tcMar>
              <w:top w:w="28" w:type="dxa"/>
              <w:bottom w:w="28" w:type="dxa"/>
            </w:tcMar>
            <w:vAlign w:val="center"/>
          </w:tcPr>
          <w:p w:rsidR="004F41E9" w:rsidRPr="00EA4417" w:rsidP="00E242BE" w14:paraId="69B940A5"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37" w:type="pct"/>
            <w:shd w:val="clear" w:color="auto" w:fill="FFFFFF" w:themeFill="background1"/>
            <w:tcMar>
              <w:top w:w="28" w:type="dxa"/>
              <w:bottom w:w="28" w:type="dxa"/>
            </w:tcMar>
            <w:vAlign w:val="center"/>
          </w:tcPr>
          <w:p w:rsidR="004F41E9" w:rsidRPr="00EA4417" w:rsidP="00E242BE" w14:paraId="02F1E013"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33741DCB"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3E6252FA"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3992" w:type="pct"/>
            <w:gridSpan w:val="3"/>
            <w:shd w:val="clear" w:color="auto" w:fill="FFFFFF" w:themeFill="background1"/>
            <w:tcMar>
              <w:top w:w="28" w:type="dxa"/>
              <w:bottom w:w="28" w:type="dxa"/>
            </w:tcMar>
            <w:vAlign w:val="center"/>
          </w:tcPr>
          <w:p w:rsidR="004F41E9" w:rsidRPr="00EA4417" w:rsidP="00E242BE" w14:paraId="5D1616C3"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Temel Hareket Becerileri</w:t>
            </w:r>
          </w:p>
        </w:tc>
      </w:tr>
      <w:tr w14:paraId="754B6444"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08A7BE41"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3992" w:type="pct"/>
            <w:gridSpan w:val="3"/>
            <w:shd w:val="clear" w:color="auto" w:fill="FFFFFF" w:themeFill="background1"/>
            <w:tcMar>
              <w:top w:w="28" w:type="dxa"/>
              <w:bottom w:w="28" w:type="dxa"/>
            </w:tcMar>
            <w:vAlign w:val="center"/>
          </w:tcPr>
          <w:p w:rsidR="004F41E9" w:rsidRPr="00EA4417" w:rsidP="00E242BE" w14:paraId="263A7E5C"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BEO.2.1.1. Temel hareket becerilerini sergileyebilme</w:t>
            </w:r>
          </w:p>
          <w:p w:rsidR="004F41E9" w:rsidRPr="00EA4417" w:rsidP="00E242BE" w14:paraId="2D0E527C"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a) Yer değiştirme, nesne kontrolü ve denge becerileri arasındaki farkları algılar.</w:t>
            </w:r>
          </w:p>
          <w:p w:rsidR="004F41E9" w:rsidRPr="00EA4417" w:rsidP="00E242BE" w14:paraId="197F2854"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b) Yer değiştirme, nesne kontrolü ve denge becerilerinin basamaklarını gösterir.</w:t>
            </w:r>
          </w:p>
          <w:p w:rsidR="004F41E9" w:rsidRPr="00EA4417" w:rsidP="00E242BE" w14:paraId="3E3AEAB8" w14:textId="77777777">
            <w:pPr>
              <w:pStyle w:val="NoSpacing"/>
              <w:rPr>
                <w:rFonts w:ascii="Arial Narrow" w:hAnsi="Arial Narrow" w:cs="Tahoma"/>
                <w:sz w:val="20"/>
                <w:szCs w:val="20"/>
              </w:rPr>
            </w:pPr>
            <w:r w:rsidRPr="00EA4417">
              <w:rPr>
                <w:rFonts w:ascii="Arial Narrow" w:hAnsi="Arial Narrow" w:cs="Barlow-Regular"/>
                <w:color w:val="000000" w:themeColor="text1"/>
                <w:sz w:val="20"/>
                <w:szCs w:val="20"/>
                <w14:ligatures w14:val="standardContextual"/>
              </w:rPr>
              <w:t>c) Yer değiştirme, nesne kontrolü ve denge becerilerini farklı durumlarda uygular.</w:t>
            </w:r>
          </w:p>
        </w:tc>
      </w:tr>
      <w:tr w14:paraId="32EF70B5"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68527338"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3992" w:type="pct"/>
            <w:gridSpan w:val="3"/>
            <w:shd w:val="clear" w:color="auto" w:fill="FFFFFF" w:themeFill="background1"/>
            <w:tcMar>
              <w:top w:w="28" w:type="dxa"/>
              <w:bottom w:w="28" w:type="dxa"/>
            </w:tcMar>
            <w:vAlign w:val="center"/>
          </w:tcPr>
          <w:p w:rsidR="004F41E9" w:rsidRPr="00EA4417" w:rsidP="00E242BE" w14:paraId="3E1B288D"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1166893D" w14:textId="77777777" w:rsidTr="009C25B3">
        <w:tblPrEx>
          <w:tblW w:w="4755" w:type="pct"/>
          <w:tblInd w:w="279" w:type="dxa"/>
          <w:shd w:val="clear" w:color="auto" w:fill="FFFFFF" w:themeFill="background1"/>
          <w:tblLayout w:type="fixed"/>
          <w:tblLook w:val="04A0"/>
        </w:tblPrEx>
        <w:trPr>
          <w:trHeight w:val="322"/>
        </w:trPr>
        <w:tc>
          <w:tcPr>
            <w:tcW w:w="969" w:type="pct"/>
            <w:shd w:val="clear" w:color="auto" w:fill="FFFFFF" w:themeFill="background1"/>
            <w:tcMar>
              <w:top w:w="28" w:type="dxa"/>
              <w:bottom w:w="28" w:type="dxa"/>
            </w:tcMar>
            <w:vAlign w:val="center"/>
          </w:tcPr>
          <w:p w:rsidR="004F41E9" w:rsidRPr="00EA4417" w:rsidP="00E242BE" w14:paraId="26C38E2C"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3992" w:type="pct"/>
            <w:gridSpan w:val="3"/>
            <w:shd w:val="clear" w:color="auto" w:fill="FFFFFF" w:themeFill="background1"/>
            <w:tcMar>
              <w:top w:w="28" w:type="dxa"/>
              <w:bottom w:w="28" w:type="dxa"/>
            </w:tcMar>
            <w:vAlign w:val="center"/>
          </w:tcPr>
          <w:p w:rsidR="004F41E9" w:rsidRPr="00EA4417" w:rsidP="00E242BE" w14:paraId="3731ED3A"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445A02BD"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25ABA15C"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3CE9C505"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4C27EEF7"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3992" w:type="pct"/>
            <w:gridSpan w:val="3"/>
            <w:shd w:val="clear" w:color="auto" w:fill="FFFFFF" w:themeFill="background1"/>
            <w:tcMar>
              <w:top w:w="28" w:type="dxa"/>
              <w:bottom w:w="28" w:type="dxa"/>
            </w:tcMar>
            <w:vAlign w:val="center"/>
          </w:tcPr>
          <w:p w:rsidR="004F41E9" w:rsidRPr="00EA4417" w:rsidP="00E242BE" w14:paraId="33075F8F"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4BB5E1EF" w14:textId="77777777" w:rsidTr="009C25B3">
        <w:tblPrEx>
          <w:tblW w:w="4755" w:type="pct"/>
          <w:tblInd w:w="279" w:type="dxa"/>
          <w:shd w:val="clear" w:color="auto" w:fill="FFFFFF" w:themeFill="background1"/>
          <w:tblLayout w:type="fixed"/>
          <w:tblLook w:val="04A0"/>
        </w:tblPrEx>
        <w:trPr>
          <w:trHeight w:val="158"/>
        </w:trPr>
        <w:tc>
          <w:tcPr>
            <w:tcW w:w="969" w:type="pct"/>
            <w:shd w:val="clear" w:color="auto" w:fill="FFFFFF" w:themeFill="background1"/>
            <w:tcMar>
              <w:top w:w="28" w:type="dxa"/>
              <w:bottom w:w="28" w:type="dxa"/>
            </w:tcMar>
            <w:vAlign w:val="center"/>
          </w:tcPr>
          <w:p w:rsidR="004F41E9" w:rsidRPr="00EA4417" w:rsidP="00E242BE" w14:paraId="6F382303"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3992" w:type="pct"/>
            <w:gridSpan w:val="3"/>
            <w:shd w:val="clear" w:color="auto" w:fill="FFFFFF" w:themeFill="background1"/>
            <w:tcMar>
              <w:top w:w="28" w:type="dxa"/>
              <w:bottom w:w="28" w:type="dxa"/>
            </w:tcMar>
            <w:vAlign w:val="center"/>
          </w:tcPr>
          <w:p w:rsidR="004F41E9" w:rsidRPr="00EA4417" w:rsidP="00E242BE" w14:paraId="57A40DE5"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61202A14"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1BA95C34"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3992" w:type="pct"/>
            <w:gridSpan w:val="3"/>
            <w:shd w:val="clear" w:color="auto" w:fill="FFFFFF" w:themeFill="background1"/>
            <w:tcMar>
              <w:top w:w="28" w:type="dxa"/>
              <w:bottom w:w="28" w:type="dxa"/>
            </w:tcMar>
            <w:vAlign w:val="center"/>
          </w:tcPr>
          <w:p w:rsidR="004F41E9" w:rsidRPr="00EA4417" w:rsidP="00E242BE" w14:paraId="4B42EA37"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47837037" w14:textId="77777777" w:rsidTr="009C25B3">
        <w:tblPrEx>
          <w:tblW w:w="4755" w:type="pct"/>
          <w:tblInd w:w="279" w:type="dxa"/>
          <w:shd w:val="clear" w:color="auto" w:fill="FFFFFF" w:themeFill="background1"/>
          <w:tblLayout w:type="fixed"/>
          <w:tblLook w:val="04A0"/>
        </w:tblPrEx>
        <w:trPr>
          <w:trHeight w:val="255"/>
        </w:trPr>
        <w:tc>
          <w:tcPr>
            <w:tcW w:w="969" w:type="pct"/>
            <w:shd w:val="clear" w:color="auto" w:fill="FFFFFF" w:themeFill="background1"/>
            <w:tcMar>
              <w:top w:w="28" w:type="dxa"/>
              <w:bottom w:w="28" w:type="dxa"/>
            </w:tcMar>
            <w:vAlign w:val="center"/>
          </w:tcPr>
          <w:p w:rsidR="004F41E9" w:rsidRPr="00EA4417" w:rsidP="00E242BE" w14:paraId="29FB22E6"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3992" w:type="pct"/>
            <w:gridSpan w:val="3"/>
            <w:shd w:val="clear" w:color="auto" w:fill="FFFFFF" w:themeFill="background1"/>
            <w:tcMar>
              <w:top w:w="28" w:type="dxa"/>
              <w:bottom w:w="28" w:type="dxa"/>
            </w:tcMar>
            <w:vAlign w:val="center"/>
          </w:tcPr>
          <w:p w:rsidR="004F41E9" w:rsidRPr="00EA4417" w:rsidP="00E242BE" w14:paraId="22769F08"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4F41E9" w:rsidRPr="00EA4417" w:rsidP="00E242BE" w14:paraId="3BBFC8B4"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64D3ADF2" w14:textId="77777777" w:rsidTr="009C25B3">
        <w:tblPrEx>
          <w:tblW w:w="4755" w:type="pct"/>
          <w:tblInd w:w="279" w:type="dxa"/>
          <w:shd w:val="clear" w:color="auto" w:fill="FFFFFF" w:themeFill="background1"/>
          <w:tblLayout w:type="fixed"/>
          <w:tblLook w:val="04A0"/>
        </w:tblPrEx>
        <w:trPr>
          <w:trHeight w:val="187"/>
        </w:trPr>
        <w:tc>
          <w:tcPr>
            <w:tcW w:w="969" w:type="pct"/>
            <w:shd w:val="clear" w:color="auto" w:fill="FFFFFF" w:themeFill="background1"/>
            <w:tcMar>
              <w:top w:w="28" w:type="dxa"/>
              <w:bottom w:w="28" w:type="dxa"/>
            </w:tcMar>
            <w:vAlign w:val="center"/>
          </w:tcPr>
          <w:p w:rsidR="004F41E9" w:rsidRPr="00EA4417" w:rsidP="00E242BE" w14:paraId="1874CB1E"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3992" w:type="pct"/>
            <w:gridSpan w:val="3"/>
            <w:shd w:val="clear" w:color="auto" w:fill="FFFFFF" w:themeFill="background1"/>
            <w:tcMar>
              <w:top w:w="28" w:type="dxa"/>
              <w:bottom w:w="28" w:type="dxa"/>
            </w:tcMar>
            <w:vAlign w:val="center"/>
          </w:tcPr>
          <w:p w:rsidR="004F41E9" w:rsidRPr="00EA4417" w:rsidP="00E242BE" w14:paraId="53A10F45"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4AF5F361"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4F41E9" w:rsidRPr="00EA4417" w:rsidP="00E242BE" w14:paraId="27C4FBA0"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259667F5" w14:textId="77777777" w:rsidTr="009C25B3">
        <w:tblPrEx>
          <w:tblW w:w="4755" w:type="pct"/>
          <w:tblInd w:w="279" w:type="dxa"/>
          <w:shd w:val="clear" w:color="auto" w:fill="FFFFFF" w:themeFill="background1"/>
          <w:tblLayout w:type="fixed"/>
          <w:tblLook w:val="04A0"/>
        </w:tblPrEx>
        <w:trPr>
          <w:trHeight w:val="770"/>
        </w:trPr>
        <w:tc>
          <w:tcPr>
            <w:tcW w:w="969" w:type="pct"/>
            <w:shd w:val="clear" w:color="auto" w:fill="FFFFFF" w:themeFill="background1"/>
            <w:tcMar>
              <w:top w:w="28" w:type="dxa"/>
              <w:bottom w:w="28" w:type="dxa"/>
            </w:tcMar>
            <w:vAlign w:val="center"/>
          </w:tcPr>
          <w:p w:rsidR="009C25B3" w:rsidRPr="00EA4417" w:rsidP="009C25B3" w14:paraId="5886AA4D"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3992" w:type="pct"/>
            <w:gridSpan w:val="3"/>
            <w:shd w:val="clear" w:color="auto" w:fill="FFFFFF" w:themeFill="background1"/>
            <w:tcMar>
              <w:top w:w="28" w:type="dxa"/>
              <w:bottom w:w="28" w:type="dxa"/>
            </w:tcMar>
            <w:vAlign w:val="center"/>
          </w:tcPr>
          <w:p w:rsidR="009C25B3" w:rsidRPr="00EA4417" w:rsidP="009C25B3" w14:paraId="5EDC65C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w:t>
            </w:r>
          </w:p>
          <w:p w:rsidR="009C25B3" w:rsidRPr="00EA4417" w:rsidP="009C25B3" w14:paraId="4838B6F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Yer değiştirme (atlama-sıçrama, adım al-sek vb.), nesne kontrolü (yuvarlama, durdurma-kontrol vb.) ve dengeleme hareketlerini (atlama-konma, başlama-durma vb.) içeren materyaller (etkinlik kartı, oyun ile ilgili araç gereç, uyarlanmış oyun materyalleri vb.) hazırlanır.</w:t>
            </w:r>
          </w:p>
          <w:p w:rsidR="009C25B3" w:rsidRPr="00EA4417" w:rsidP="009C25B3" w14:paraId="42CF11DE"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Materyaller öğrencilere sunularak öğrencilerde konuya ilişkin merak uyandırılır (E1.1). Bu bağlamda öğrencilerden materyalleri anlamaları, yorumlamaları ve materyallerle ilgili fikir yürütmeleri beklenir (OB4, KB3.3).</w:t>
            </w:r>
          </w:p>
          <w:p w:rsidR="009C25B3" w:rsidRPr="00EA4417" w:rsidP="009C25B3" w14:paraId="1CED5515"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w:t>
            </w:r>
          </w:p>
          <w:p w:rsidR="009C25B3" w:rsidRPr="00EA4417" w:rsidP="009C25B3" w14:paraId="57E5BB87"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temel hareket becerileri, hareketin amacının ne olduğu belirtilerek anlatılır. Öğrencilerin yer değiştirme, nesne kontrolü ve denge hareketlerini uygulamaları sağlanır.</w:t>
            </w:r>
          </w:p>
          <w:p w:rsidR="009C25B3" w:rsidRPr="00EA4417" w:rsidP="009C25B3" w14:paraId="23580D0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w:t>
            </w:r>
          </w:p>
          <w:p w:rsidR="009C25B3" w:rsidRPr="00EA4417" w:rsidP="009C25B3" w14:paraId="03F87700"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Öğrencilerden çeşitli parkur ve istasyon çalışmalarında yer değiştirme, nesne kontrolü ve denge becerilerinin basamaklarını göstermeleri beklenir.</w:t>
            </w:r>
          </w:p>
          <w:p w:rsidR="009C25B3" w:rsidRPr="00EA4417" w:rsidP="009C25B3" w14:paraId="6DF9E9FA"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Basamakları gösterilen hareketler verilen ölçütler doğrultusunda bireysel, eş ya da grupla uygulatılır. Öğrencilerin hazırlanan ölçütlere göre temel hareket becerilerini uyguladıktan sonra “Bu hareketi başarmak bana nasıl hissettirdi?”, “Hangi beceriyi geliştirmem gerekiyor?”, “Bunu nasıl yapabilirim?” gibi sorular üzerinde düşünmeleri sağlanır (SDB1.2, SDB1.3, OB7).</w:t>
            </w:r>
          </w:p>
          <w:p w:rsidR="009C25B3" w:rsidRPr="00EA4417" w:rsidP="009C25B3" w14:paraId="279217C1"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yer değiştirme, nesne kontrolü ve denge içeren hareketler çeşitli oyunlarda (eğitsel oyunlar, geleneksel çocuk oyunları vb.) uygulanır. Oynatılan oyunlar ve bunların kuralları değiştirilerek öğrencilerden yeni durumlara uyum sağlamaları beklenir (SDB3.2). Öğrencilerden oyunlarda hedefe ulaşmak için odaklanmaları ve değişen koşullara özgün fikirler üreterek katkı sunmaları istenir.</w:t>
            </w:r>
          </w:p>
          <w:p w:rsidR="009C25B3" w:rsidRPr="00EA4417" w:rsidP="009C25B3" w14:paraId="2AA60B60"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 xml:space="preserve"> ► </w:t>
            </w:r>
            <w:r w:rsidRPr="00EA4417">
              <w:rPr>
                <w:rFonts w:ascii="Arial Narrow" w:hAnsi="Arial Narrow" w:cs="Tahoma"/>
                <w:sz w:val="20"/>
                <w:szCs w:val="19"/>
                <w14:ligatures w14:val="standardContextual"/>
              </w:rPr>
              <w:t>Bu süreci değerlendirmek için gözlem formu, portfolyo, öz değerlendirme formları kullanılabilir.</w:t>
            </w:r>
          </w:p>
          <w:p w:rsidR="009C25B3" w:rsidRPr="00EA4417" w:rsidP="009C25B3" w14:paraId="3F0F278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Ayrıca değerlendirme sürecinde performans görevi verilebilir. Öğrencilere günlük hayatlarında temel hareket becerilerini içeren bir günlük formu verilebilir ve bu formun takibi yapılabilir. Öğrenciler, dönem içerisinde haftalık ya da aylık raporlardan oluşan gelişim portfolyosu ile değerlendirilebilir. Bu süreçte öğrencinin gelişimi ile ilgili bir grafik düzenlenebilir (OB7).</w:t>
            </w:r>
          </w:p>
          <w:p w:rsidR="009C25B3" w:rsidRPr="00EA4417" w:rsidP="009C25B3" w14:paraId="436D6FF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1- Yer Değiştirme Hareketleri</w:t>
            </w:r>
          </w:p>
          <w:p w:rsidR="009C25B3" w:rsidRPr="00EA4417" w:rsidP="009C25B3" w14:paraId="586C45F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2- Nesne Kontrolu Gerektiren Hareketler</w:t>
            </w:r>
          </w:p>
          <w:p w:rsidR="009C25B3" w:rsidRPr="00EA4417" w:rsidP="009C25B3" w14:paraId="4CC517A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3- Dengeleme Hareketleri</w:t>
            </w:r>
          </w:p>
          <w:p w:rsidR="009C25B3" w:rsidRPr="00EA4417" w:rsidP="009C25B3" w14:paraId="402861D7"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4- Araç Gereç Oyunları</w:t>
            </w:r>
          </w:p>
          <w:p w:rsidR="009C25B3" w:rsidRPr="00EA4417" w:rsidP="009C25B3" w14:paraId="683E5397"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5- İstasyon Çalışmaları</w:t>
            </w:r>
          </w:p>
          <w:p w:rsidR="009C25B3" w:rsidRPr="00EA4417" w:rsidP="009C25B3" w14:paraId="3A19A39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6-Geleneksel Çocuk Oyunları</w:t>
            </w:r>
          </w:p>
          <w:p w:rsidR="009C25B3" w:rsidRPr="00EA4417" w:rsidP="009C25B3" w14:paraId="4AC5E95D" w14:textId="2ED93BEB">
            <w:pPr>
              <w:pStyle w:val="NoSpacing"/>
              <w:rPr>
                <w:rFonts w:ascii="Arial Narrow" w:hAnsi="Arial Narrow" w:cs="Tahoma"/>
                <w:sz w:val="20"/>
                <w:szCs w:val="19"/>
                <w14:ligatures w14:val="standardContextual"/>
              </w:rPr>
            </w:pPr>
          </w:p>
        </w:tc>
      </w:tr>
      <w:tr w14:paraId="3B82B83B"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161EED4F"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48109C75" w14:textId="77777777" w:rsidTr="009C25B3">
        <w:tblPrEx>
          <w:tblW w:w="4755" w:type="pct"/>
          <w:tblInd w:w="279" w:type="dxa"/>
          <w:shd w:val="clear" w:color="auto" w:fill="FFFFFF" w:themeFill="background1"/>
          <w:tblLayout w:type="fixed"/>
          <w:tblLook w:val="04A0"/>
        </w:tblPrEx>
        <w:trPr>
          <w:trHeight w:val="444"/>
        </w:trPr>
        <w:tc>
          <w:tcPr>
            <w:tcW w:w="969" w:type="pct"/>
            <w:shd w:val="clear" w:color="auto" w:fill="FFFFFF" w:themeFill="background1"/>
            <w:tcMar>
              <w:top w:w="28" w:type="dxa"/>
              <w:bottom w:w="28" w:type="dxa"/>
            </w:tcMar>
            <w:vAlign w:val="center"/>
          </w:tcPr>
          <w:p w:rsidR="004F41E9" w:rsidRPr="00EA4417" w:rsidP="00E242BE" w14:paraId="20E282AE"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3992" w:type="pct"/>
            <w:gridSpan w:val="3"/>
            <w:tcMar>
              <w:top w:w="28" w:type="dxa"/>
              <w:bottom w:w="28" w:type="dxa"/>
            </w:tcMar>
            <w:vAlign w:val="center"/>
          </w:tcPr>
          <w:p w:rsidR="004F41E9" w:rsidRPr="00EA4417" w:rsidP="00E242BE" w14:paraId="2CBC1F7C" w14:textId="7777777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5C51730B" w14:textId="77777777" w:rsidTr="009C25B3">
        <w:tblPrEx>
          <w:tblW w:w="4755" w:type="pct"/>
          <w:tblInd w:w="279" w:type="dxa"/>
          <w:shd w:val="clear" w:color="auto" w:fill="FFFFFF" w:themeFill="background1"/>
          <w:tblLayout w:type="fixed"/>
          <w:tblLook w:val="04A0"/>
        </w:tblPrEx>
        <w:trPr>
          <w:trHeight w:val="323"/>
        </w:trPr>
        <w:tc>
          <w:tcPr>
            <w:tcW w:w="969" w:type="pct"/>
            <w:shd w:val="clear" w:color="auto" w:fill="FFFFFF" w:themeFill="background1"/>
            <w:tcMar>
              <w:top w:w="28" w:type="dxa"/>
              <w:bottom w:w="28" w:type="dxa"/>
            </w:tcMar>
            <w:vAlign w:val="center"/>
          </w:tcPr>
          <w:p w:rsidR="004F41E9" w:rsidRPr="00EA4417" w:rsidP="00E242BE" w14:paraId="404F0820"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3992" w:type="pct"/>
            <w:gridSpan w:val="3"/>
            <w:tcMar>
              <w:top w:w="28" w:type="dxa"/>
              <w:bottom w:w="28" w:type="dxa"/>
            </w:tcMar>
            <w:vAlign w:val="center"/>
          </w:tcPr>
          <w:p w:rsidR="004F41E9" w:rsidRPr="00EA4417" w:rsidP="00E242BE" w14:paraId="32F78260" w14:textId="7777777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rsidR="00FE58B5" w:rsidRPr="00EA4417" w:rsidP="00FE58B5" w14:paraId="2C67914F" w14:textId="5020D09D">
      <w:pPr>
        <w:pStyle w:val="NoSpacing"/>
        <w:rPr>
          <w:rFonts w:ascii="Arial Narrow" w:hAnsi="Arial Narrow"/>
          <w:sz w:val="20"/>
          <w:szCs w:val="20"/>
        </w:rPr>
      </w:pPr>
    </w:p>
    <w:p w:rsidR="00FE58B5" w:rsidRPr="00EA4417" w:rsidP="00FE58B5" w14:paraId="1C3E4544" w14:textId="2344878A">
      <w:pPr>
        <w:pStyle w:val="NoSpacing"/>
        <w:rPr>
          <w:rFonts w:ascii="Arial Narrow" w:hAnsi="Arial Narrow"/>
          <w:sz w:val="20"/>
          <w:szCs w:val="20"/>
        </w:rPr>
      </w:pPr>
    </w:p>
    <w:p w:rsidR="00FE58B5" w:rsidRPr="00EA4417" w:rsidP="00FE58B5" w14:paraId="1BF3F2B5" w14:textId="01C16458">
      <w:pPr>
        <w:pStyle w:val="NoSpacing"/>
        <w:rPr>
          <w:rFonts w:ascii="Arial Narrow" w:hAnsi="Arial Narrow"/>
          <w:sz w:val="20"/>
          <w:szCs w:val="20"/>
        </w:rPr>
      </w:pPr>
    </w:p>
    <w:p w:rsidR="00FE58B5" w:rsidRPr="00EA4417" w:rsidP="00FE58B5" w14:paraId="78B2DBA6" w14:textId="4EAF6A89">
      <w:pPr>
        <w:pStyle w:val="NoSpacing"/>
        <w:rPr>
          <w:rFonts w:ascii="Arial Narrow" w:hAnsi="Arial Narrow"/>
          <w:sz w:val="20"/>
          <w:szCs w:val="20"/>
        </w:rPr>
      </w:pPr>
    </w:p>
    <w:p w:rsidR="00FE58B5" w:rsidRPr="00EA4417" w:rsidP="00FE58B5" w14:paraId="00A15D9A" w14:textId="00D3CADD">
      <w:pPr>
        <w:pStyle w:val="NoSpacing"/>
        <w:rPr>
          <w:rFonts w:ascii="Arial Narrow" w:hAnsi="Arial Narrow"/>
          <w:sz w:val="20"/>
          <w:szCs w:val="20"/>
        </w:rPr>
      </w:pPr>
    </w:p>
    <w:p w:rsidR="00FE58B5" w:rsidRPr="00EA4417" w:rsidP="00FE58B5" w14:paraId="49909ECF" w14:textId="7CCD5788">
      <w:pPr>
        <w:pStyle w:val="NoSpacing"/>
        <w:rPr>
          <w:rFonts w:ascii="Arial Narrow" w:hAnsi="Arial Narrow"/>
          <w:sz w:val="20"/>
          <w:szCs w:val="20"/>
        </w:rPr>
      </w:pPr>
    </w:p>
    <w:p w:rsidR="007E218F" w:rsidRPr="00EA4417" w:rsidP="007F30E0" w14:paraId="73A45142" w14:textId="79C8673B">
      <w:pPr>
        <w:pStyle w:val="NoSpacing"/>
        <w:jc w:val="center"/>
        <w:rPr>
          <w:rFonts w:ascii="Arial Narrow" w:hAnsi="Arial Narrow"/>
          <w:b/>
        </w:rPr>
      </w:pPr>
    </w:p>
    <w:p w:rsidR="007E218F" w:rsidRPr="00EA4417" w:rsidP="007F30E0" w14:paraId="61AB934A" w14:textId="5FE1545C">
      <w:pPr>
        <w:pStyle w:val="NoSpacing"/>
        <w:jc w:val="center"/>
        <w:rPr>
          <w:rFonts w:ascii="Arial Narrow" w:hAnsi="Arial Narrow"/>
          <w:b/>
        </w:rPr>
      </w:pPr>
    </w:p>
    <w:p w:rsidR="007E218F" w:rsidRPr="00EA4417" w:rsidP="007F30E0" w14:paraId="09E04F91" w14:textId="2B63D8D7">
      <w:pPr>
        <w:pStyle w:val="NoSpacing"/>
        <w:jc w:val="center"/>
        <w:rPr>
          <w:rFonts w:ascii="Arial Narrow" w:hAnsi="Arial Narrow"/>
          <w:b/>
        </w:rPr>
      </w:pPr>
    </w:p>
    <w:p w:rsidR="007E218F" w:rsidRPr="00EA4417" w:rsidP="007F30E0" w14:paraId="5D8DBB88" w14:textId="20BDC97D">
      <w:pPr>
        <w:pStyle w:val="NoSpacing"/>
        <w:jc w:val="center"/>
        <w:rPr>
          <w:rFonts w:ascii="Arial Narrow" w:hAnsi="Arial Narrow"/>
          <w:b/>
        </w:rPr>
      </w:pPr>
    </w:p>
    <w:p w:rsidR="007E218F" w:rsidRPr="00EA4417" w:rsidP="007F30E0" w14:paraId="0249F8AA" w14:textId="5AB7C07B">
      <w:pPr>
        <w:pStyle w:val="NoSpacing"/>
        <w:jc w:val="center"/>
        <w:rPr>
          <w:rFonts w:ascii="Arial Narrow" w:hAnsi="Arial Narrow"/>
          <w:b/>
        </w:rPr>
      </w:pPr>
    </w:p>
    <w:p w:rsidR="007E218F" w:rsidRPr="00EA4417" w:rsidP="007F30E0" w14:paraId="1369197E" w14:textId="392C5318">
      <w:pPr>
        <w:pStyle w:val="NoSpacing"/>
        <w:jc w:val="center"/>
        <w:rPr>
          <w:rFonts w:ascii="Arial Narrow" w:hAnsi="Arial Narrow"/>
          <w:b/>
        </w:rPr>
      </w:pPr>
    </w:p>
    <w:p w:rsidR="007E218F" w:rsidRPr="00EA4417" w:rsidP="007F30E0" w14:paraId="2070B8E4" w14:textId="4516A84C">
      <w:pPr>
        <w:pStyle w:val="NoSpacing"/>
        <w:jc w:val="center"/>
        <w:rPr>
          <w:rFonts w:ascii="Arial Narrow" w:hAnsi="Arial Narrow"/>
          <w:b/>
        </w:rPr>
      </w:pPr>
    </w:p>
    <w:p w:rsidR="007E218F" w:rsidRPr="00EA4417" w:rsidP="007F30E0" w14:paraId="6BCFB8F3" w14:textId="524A01CE">
      <w:pPr>
        <w:pStyle w:val="NoSpacing"/>
        <w:jc w:val="center"/>
        <w:rPr>
          <w:rFonts w:ascii="Arial Narrow" w:hAnsi="Arial Narrow"/>
          <w:b/>
        </w:rPr>
      </w:pPr>
    </w:p>
    <w:p w:rsidR="007E218F" w:rsidRPr="00EA4417" w:rsidP="007F30E0" w14:paraId="18235870" w14:textId="55FE6D38">
      <w:pPr>
        <w:pStyle w:val="NoSpacing"/>
        <w:jc w:val="center"/>
        <w:rPr>
          <w:rFonts w:ascii="Arial Narrow" w:hAnsi="Arial Narrow"/>
          <w:b/>
        </w:rPr>
      </w:pPr>
    </w:p>
    <w:p w:rsidR="007E218F" w:rsidRPr="00EA4417" w:rsidP="007F30E0" w14:paraId="09705ADB" w14:textId="1679B914">
      <w:pPr>
        <w:pStyle w:val="NoSpacing"/>
        <w:jc w:val="center"/>
        <w:rPr>
          <w:rFonts w:ascii="Arial Narrow" w:hAnsi="Arial Narrow"/>
          <w:b/>
        </w:rPr>
      </w:pPr>
    </w:p>
    <w:p w:rsidR="007E218F" w:rsidRPr="00EA4417" w:rsidP="007F30E0" w14:paraId="3DA509F3" w14:textId="35B9303E">
      <w:pPr>
        <w:pStyle w:val="NoSpacing"/>
        <w:jc w:val="center"/>
        <w:rPr>
          <w:rFonts w:ascii="Arial Narrow" w:hAnsi="Arial Narrow"/>
          <w:b/>
        </w:rPr>
      </w:pPr>
    </w:p>
    <w:p w:rsidR="007E218F" w:rsidRPr="00EA4417" w:rsidP="007F30E0" w14:paraId="431CA07E" w14:textId="1B121E4C">
      <w:pPr>
        <w:pStyle w:val="NoSpacing"/>
        <w:jc w:val="center"/>
        <w:rPr>
          <w:rFonts w:ascii="Arial Narrow" w:hAnsi="Arial Narrow"/>
          <w:b/>
        </w:rPr>
      </w:pPr>
    </w:p>
    <w:p w:rsidR="007E218F" w:rsidRPr="00EA4417" w:rsidP="007F30E0" w14:paraId="5C0A4A1B" w14:textId="77777777">
      <w:pPr>
        <w:pStyle w:val="NoSpacing"/>
        <w:jc w:val="center"/>
        <w:rPr>
          <w:rFonts w:ascii="Arial Narrow" w:hAnsi="Arial Narrow"/>
          <w:b/>
        </w:rPr>
      </w:pPr>
    </w:p>
    <w:p w:rsidR="007E218F" w:rsidRPr="00EA4417" w:rsidP="007F30E0" w14:paraId="0838D7BC" w14:textId="64BBC8B9">
      <w:pPr>
        <w:pStyle w:val="NoSpacing"/>
        <w:jc w:val="center"/>
        <w:rPr>
          <w:rFonts w:ascii="Arial Narrow" w:hAnsi="Arial Narrow"/>
          <w:b/>
        </w:rPr>
      </w:pPr>
    </w:p>
    <w:p w:rsidR="007E218F" w:rsidRPr="00EA4417" w:rsidP="007F30E0" w14:paraId="5EC40C3D" w14:textId="77777777">
      <w:pPr>
        <w:pStyle w:val="NoSpacing"/>
        <w:jc w:val="center"/>
        <w:rPr>
          <w:rFonts w:ascii="Arial Narrow" w:hAnsi="Arial Narrow"/>
          <w:b/>
        </w:rPr>
      </w:pPr>
    </w:p>
    <w:p w:rsidR="007E218F" w:rsidRPr="00EA4417" w:rsidP="007F30E0" w14:paraId="4FA6F6BD" w14:textId="65E09534">
      <w:pPr>
        <w:pStyle w:val="NoSpacing"/>
        <w:jc w:val="center"/>
        <w:rPr>
          <w:rFonts w:ascii="Arial Narrow" w:hAnsi="Arial Narrow"/>
          <w:b/>
        </w:rPr>
      </w:pPr>
    </w:p>
    <w:p w:rsidR="007E218F" w:rsidRPr="00EA4417" w:rsidP="007F30E0" w14:paraId="6EBC51E0" w14:textId="77777777">
      <w:pPr>
        <w:pStyle w:val="NoSpacing"/>
        <w:jc w:val="center"/>
        <w:rPr>
          <w:rFonts w:ascii="Arial Narrow" w:hAnsi="Arial Narrow"/>
          <w:b/>
        </w:rPr>
      </w:pPr>
    </w:p>
    <w:p w:rsidR="007E218F" w:rsidRPr="00EA4417" w:rsidP="007F30E0" w14:paraId="4A1769B9" w14:textId="45192095">
      <w:pPr>
        <w:pStyle w:val="NoSpacing"/>
        <w:jc w:val="center"/>
        <w:rPr>
          <w:rFonts w:ascii="Arial Narrow" w:hAnsi="Arial Narrow"/>
          <w:b/>
        </w:rPr>
      </w:pPr>
    </w:p>
    <w:p w:rsidR="007E218F" w:rsidRPr="00EA4417" w:rsidP="007F30E0" w14:paraId="4BF1859B" w14:textId="77777777">
      <w:pPr>
        <w:pStyle w:val="NoSpacing"/>
        <w:jc w:val="center"/>
        <w:rPr>
          <w:rFonts w:ascii="Arial Narrow" w:hAnsi="Arial Narrow"/>
          <w:b/>
        </w:rPr>
      </w:pPr>
    </w:p>
    <w:p w:rsidR="007E218F" w:rsidRPr="00EA4417" w:rsidP="007F30E0" w14:paraId="7EF7DD74" w14:textId="56E96E1B">
      <w:pPr>
        <w:pStyle w:val="NoSpacing"/>
        <w:jc w:val="center"/>
        <w:rPr>
          <w:rFonts w:ascii="Arial Narrow" w:hAnsi="Arial Narrow"/>
          <w:b/>
        </w:rPr>
      </w:pPr>
    </w:p>
    <w:p w:rsidR="007E218F" w:rsidRPr="00EA4417" w:rsidP="007F30E0" w14:paraId="08B1A983" w14:textId="77777777">
      <w:pPr>
        <w:pStyle w:val="NoSpacing"/>
        <w:jc w:val="center"/>
        <w:rPr>
          <w:rFonts w:ascii="Arial Narrow" w:hAnsi="Arial Narrow"/>
          <w:b/>
        </w:rPr>
      </w:pPr>
    </w:p>
    <w:p w:rsidR="007E218F" w:rsidRPr="00EA4417" w:rsidP="007F30E0" w14:paraId="5969706C" w14:textId="01EE2B39">
      <w:pPr>
        <w:pStyle w:val="NoSpacing"/>
        <w:jc w:val="center"/>
        <w:rPr>
          <w:rFonts w:ascii="Arial Narrow" w:hAnsi="Arial Narrow"/>
          <w:b/>
        </w:rPr>
      </w:pPr>
    </w:p>
    <w:p w:rsidR="007E218F" w:rsidRPr="00EA4417" w:rsidP="007F30E0" w14:paraId="5EC14734" w14:textId="39B8D01D">
      <w:pPr>
        <w:pStyle w:val="NoSpacing"/>
        <w:jc w:val="center"/>
        <w:rPr>
          <w:rFonts w:ascii="Arial Narrow" w:hAnsi="Arial Narrow"/>
          <w:b/>
        </w:rPr>
      </w:pPr>
    </w:p>
    <w:p w:rsidR="007E218F" w:rsidRPr="00EA4417" w:rsidP="007F30E0" w14:paraId="140C3503" w14:textId="15C9084C">
      <w:pPr>
        <w:pStyle w:val="NoSpacing"/>
        <w:jc w:val="center"/>
        <w:rPr>
          <w:rFonts w:ascii="Arial Narrow" w:hAnsi="Arial Narrow"/>
          <w:b/>
        </w:rPr>
      </w:pPr>
    </w:p>
    <w:p w:rsidR="007E218F" w:rsidRPr="00EA4417" w:rsidP="007F30E0" w14:paraId="2E8BD41E" w14:textId="77777777">
      <w:pPr>
        <w:pStyle w:val="NoSpacing"/>
        <w:jc w:val="center"/>
        <w:rPr>
          <w:rFonts w:ascii="Arial Narrow" w:hAnsi="Arial Narrow"/>
          <w:b/>
        </w:rPr>
      </w:pPr>
    </w:p>
    <w:p w:rsidR="007E218F" w:rsidRPr="00EA4417" w:rsidP="007F30E0" w14:paraId="72D15E80" w14:textId="77777777">
      <w:pPr>
        <w:pStyle w:val="NoSpacing"/>
        <w:jc w:val="center"/>
        <w:rPr>
          <w:rFonts w:ascii="Arial Narrow" w:hAnsi="Arial Narrow"/>
          <w:b/>
        </w:rPr>
      </w:pPr>
    </w:p>
    <w:p w:rsidR="007E218F" w:rsidRPr="00EA4417" w:rsidP="007F30E0" w14:paraId="13A6DAE8" w14:textId="36B820E0">
      <w:pPr>
        <w:pStyle w:val="NoSpacing"/>
        <w:jc w:val="center"/>
        <w:rPr>
          <w:rFonts w:ascii="Arial Narrow" w:hAnsi="Arial Narrow"/>
          <w:b/>
        </w:rPr>
      </w:pPr>
    </w:p>
    <w:p w:rsidR="007E218F" w:rsidRPr="00EA4417" w:rsidP="007F30E0" w14:paraId="4C584E61" w14:textId="3DF63CCB">
      <w:pPr>
        <w:pStyle w:val="NoSpacing"/>
        <w:jc w:val="center"/>
        <w:rPr>
          <w:rFonts w:ascii="Arial Narrow" w:hAnsi="Arial Narrow"/>
          <w:b/>
        </w:rPr>
      </w:pPr>
    </w:p>
    <w:p w:rsidR="007E218F" w:rsidRPr="00EA4417" w:rsidP="007F30E0" w14:paraId="58330D5D" w14:textId="77777777">
      <w:pPr>
        <w:pStyle w:val="NoSpacing"/>
        <w:jc w:val="center"/>
        <w:rPr>
          <w:rFonts w:ascii="Arial Narrow" w:hAnsi="Arial Narrow"/>
          <w:b/>
        </w:rPr>
      </w:pPr>
    </w:p>
    <w:p w:rsidR="007E218F" w:rsidRPr="00EA4417" w:rsidP="007F30E0" w14:paraId="13AE6B6B" w14:textId="77777777">
      <w:pPr>
        <w:pStyle w:val="NoSpacing"/>
        <w:jc w:val="center"/>
        <w:rPr>
          <w:rFonts w:ascii="Arial Narrow" w:hAnsi="Arial Narrow"/>
          <w:b/>
        </w:rPr>
      </w:pPr>
    </w:p>
    <w:p w:rsidR="007E218F" w:rsidRPr="00EA4417" w:rsidP="007F30E0" w14:paraId="46D0B217" w14:textId="77777777">
      <w:pPr>
        <w:pStyle w:val="NoSpacing"/>
        <w:jc w:val="center"/>
        <w:rPr>
          <w:rFonts w:ascii="Arial Narrow" w:hAnsi="Arial Narrow"/>
          <w:b/>
        </w:rPr>
      </w:pPr>
    </w:p>
    <w:p w:rsidR="007E218F" w:rsidRPr="00EA4417" w:rsidP="007F30E0" w14:paraId="5603B40B" w14:textId="77777777">
      <w:pPr>
        <w:pStyle w:val="NoSpacing"/>
        <w:jc w:val="center"/>
        <w:rPr>
          <w:rFonts w:ascii="Arial Narrow" w:hAnsi="Arial Narrow"/>
          <w:b/>
        </w:rPr>
      </w:pPr>
    </w:p>
    <w:p w:rsidR="007E218F" w:rsidRPr="00EA4417" w:rsidP="007F30E0" w14:paraId="27EC10D9" w14:textId="77777777">
      <w:pPr>
        <w:pStyle w:val="NoSpacing"/>
        <w:jc w:val="center"/>
        <w:rPr>
          <w:rFonts w:ascii="Arial Narrow" w:hAnsi="Arial Narrow"/>
          <w:b/>
        </w:rPr>
      </w:pPr>
    </w:p>
    <w:p w:rsidR="007E218F" w:rsidRPr="00EA4417" w:rsidP="007F30E0" w14:paraId="41380DC9" w14:textId="77777777">
      <w:pPr>
        <w:pStyle w:val="NoSpacing"/>
        <w:jc w:val="center"/>
        <w:rPr>
          <w:rFonts w:ascii="Arial Narrow" w:hAnsi="Arial Narrow"/>
          <w:b/>
        </w:rPr>
      </w:pPr>
    </w:p>
    <w:p w:rsidR="007E218F" w:rsidRPr="00EA4417" w:rsidP="007F30E0" w14:paraId="23496133" w14:textId="77777777">
      <w:pPr>
        <w:pStyle w:val="NoSpacing"/>
        <w:jc w:val="center"/>
        <w:rPr>
          <w:rFonts w:ascii="Arial Narrow" w:hAnsi="Arial Narrow"/>
          <w:b/>
        </w:rPr>
      </w:pPr>
    </w:p>
    <w:p w:rsidR="007E218F" w:rsidRPr="00EA4417" w:rsidP="007F30E0" w14:paraId="0DB5BF5A" w14:textId="77777777">
      <w:pPr>
        <w:pStyle w:val="NoSpacing"/>
        <w:jc w:val="center"/>
        <w:rPr>
          <w:rFonts w:ascii="Arial Narrow" w:hAnsi="Arial Narrow"/>
          <w:b/>
        </w:rPr>
      </w:pPr>
    </w:p>
    <w:sectPr w:rsidSect="00EA4417">
      <w:pgSz w:w="11906" w:h="16838"/>
      <w:pgMar w:top="993" w:right="284" w:bottom="567" w:left="284" w:header="454" w:footer="340"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